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F48" w:rsidRPr="0033715B" w:rsidRDefault="00947F48" w:rsidP="00947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2467610</wp:posOffset>
            </wp:positionH>
            <wp:positionV relativeFrom="margin">
              <wp:posOffset>-449580</wp:posOffset>
            </wp:positionV>
            <wp:extent cx="1057275" cy="1219200"/>
            <wp:effectExtent l="19050" t="0" r="9525" b="0"/>
            <wp:wrapSquare wrapText="bothSides"/>
            <wp:docPr id="1" name="Рисунок 2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947F48" w:rsidRPr="0033715B" w:rsidRDefault="00947F48" w:rsidP="00947F48">
      <w:pPr>
        <w:pStyle w:val="a4"/>
        <w:ind w:left="7200"/>
        <w:rPr>
          <w:rFonts w:ascii="Times New Roman" w:hAnsi="Times New Roman" w:cs="Times New Roman"/>
          <w:szCs w:val="24"/>
        </w:rPr>
      </w:pPr>
    </w:p>
    <w:p w:rsidR="00947F48" w:rsidRPr="0033715B" w:rsidRDefault="00947F48" w:rsidP="00947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15B">
        <w:rPr>
          <w:rFonts w:ascii="Times New Roman" w:hAnsi="Times New Roman" w:cs="Times New Roman"/>
          <w:sz w:val="24"/>
          <w:szCs w:val="24"/>
        </w:rPr>
        <w:tab/>
      </w:r>
      <w:r w:rsidRPr="0033715B">
        <w:rPr>
          <w:rFonts w:ascii="Times New Roman" w:hAnsi="Times New Roman" w:cs="Times New Roman"/>
          <w:sz w:val="24"/>
          <w:szCs w:val="24"/>
        </w:rPr>
        <w:tab/>
      </w:r>
      <w:r w:rsidRPr="0033715B">
        <w:rPr>
          <w:rFonts w:ascii="Times New Roman" w:hAnsi="Times New Roman" w:cs="Times New Roman"/>
          <w:sz w:val="24"/>
          <w:szCs w:val="24"/>
        </w:rPr>
        <w:tab/>
      </w:r>
      <w:r w:rsidRPr="0033715B">
        <w:rPr>
          <w:rFonts w:ascii="Times New Roman" w:hAnsi="Times New Roman" w:cs="Times New Roman"/>
          <w:sz w:val="24"/>
          <w:szCs w:val="24"/>
        </w:rPr>
        <w:tab/>
      </w:r>
      <w:r w:rsidRPr="0033715B">
        <w:rPr>
          <w:rFonts w:ascii="Times New Roman" w:hAnsi="Times New Roman" w:cs="Times New Roman"/>
          <w:sz w:val="24"/>
          <w:szCs w:val="24"/>
        </w:rPr>
        <w:tab/>
      </w:r>
      <w:r w:rsidRPr="0033715B">
        <w:rPr>
          <w:rFonts w:ascii="Times New Roman" w:hAnsi="Times New Roman" w:cs="Times New Roman"/>
          <w:sz w:val="24"/>
          <w:szCs w:val="24"/>
        </w:rPr>
        <w:tab/>
      </w:r>
      <w:r w:rsidRPr="0033715B">
        <w:rPr>
          <w:rFonts w:ascii="Times New Roman" w:hAnsi="Times New Roman" w:cs="Times New Roman"/>
          <w:sz w:val="24"/>
          <w:szCs w:val="24"/>
        </w:rPr>
        <w:tab/>
      </w:r>
      <w:r w:rsidRPr="0033715B">
        <w:rPr>
          <w:rFonts w:ascii="Times New Roman" w:hAnsi="Times New Roman" w:cs="Times New Roman"/>
          <w:sz w:val="24"/>
          <w:szCs w:val="24"/>
        </w:rPr>
        <w:tab/>
      </w:r>
      <w:r w:rsidRPr="0033715B">
        <w:rPr>
          <w:rFonts w:ascii="Times New Roman" w:hAnsi="Times New Roman" w:cs="Times New Roman"/>
          <w:sz w:val="24"/>
          <w:szCs w:val="24"/>
        </w:rPr>
        <w:tab/>
      </w:r>
    </w:p>
    <w:p w:rsidR="00947F48" w:rsidRPr="0033715B" w:rsidRDefault="00947F48" w:rsidP="00947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7F48" w:rsidRPr="0033715B" w:rsidRDefault="00947F48" w:rsidP="00947F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7F48" w:rsidRPr="0033715B" w:rsidRDefault="00947F48" w:rsidP="00947F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715B">
        <w:rPr>
          <w:rFonts w:ascii="Times New Roman" w:hAnsi="Times New Roman" w:cs="Times New Roman"/>
          <w:b/>
          <w:sz w:val="24"/>
          <w:szCs w:val="24"/>
        </w:rPr>
        <w:t>Муниципальное образование «</w:t>
      </w:r>
      <w:proofErr w:type="spellStart"/>
      <w:r w:rsidRPr="0033715B">
        <w:rPr>
          <w:rFonts w:ascii="Times New Roman" w:hAnsi="Times New Roman" w:cs="Times New Roman"/>
          <w:b/>
          <w:sz w:val="24"/>
          <w:szCs w:val="24"/>
        </w:rPr>
        <w:t>Нукутский</w:t>
      </w:r>
      <w:proofErr w:type="spellEnd"/>
      <w:r w:rsidRPr="0033715B">
        <w:rPr>
          <w:rFonts w:ascii="Times New Roman" w:hAnsi="Times New Roman" w:cs="Times New Roman"/>
          <w:b/>
          <w:sz w:val="24"/>
          <w:szCs w:val="24"/>
        </w:rPr>
        <w:t xml:space="preserve"> район» </w:t>
      </w:r>
    </w:p>
    <w:p w:rsidR="00947F48" w:rsidRPr="0033715B" w:rsidRDefault="00947F48" w:rsidP="00947F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7F48" w:rsidRPr="0033715B" w:rsidRDefault="00947F48" w:rsidP="00947F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715B">
        <w:rPr>
          <w:rFonts w:ascii="Times New Roman" w:hAnsi="Times New Roman" w:cs="Times New Roman"/>
          <w:b/>
          <w:sz w:val="24"/>
          <w:szCs w:val="24"/>
        </w:rPr>
        <w:t>ДУМА МУНИЦИПАЛЬНОГО ОБРАЗОВАНИЯ</w:t>
      </w:r>
    </w:p>
    <w:p w:rsidR="00947F48" w:rsidRPr="0033715B" w:rsidRDefault="00947F48" w:rsidP="00947F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715B">
        <w:rPr>
          <w:rFonts w:ascii="Times New Roman" w:hAnsi="Times New Roman" w:cs="Times New Roman"/>
          <w:b/>
          <w:sz w:val="24"/>
          <w:szCs w:val="24"/>
        </w:rPr>
        <w:t>«НУКУТСКИЙ  РАЙОН»</w:t>
      </w:r>
    </w:p>
    <w:p w:rsidR="00947F48" w:rsidRPr="0033715B" w:rsidRDefault="00947F48" w:rsidP="00947F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7F48" w:rsidRPr="0033715B" w:rsidRDefault="00947F48" w:rsidP="00947F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715B">
        <w:rPr>
          <w:rFonts w:ascii="Times New Roman" w:hAnsi="Times New Roman" w:cs="Times New Roman"/>
          <w:b/>
          <w:sz w:val="24"/>
          <w:szCs w:val="24"/>
        </w:rPr>
        <w:t>Седьмой созыв</w:t>
      </w:r>
    </w:p>
    <w:p w:rsidR="00947F48" w:rsidRPr="0033715B" w:rsidRDefault="00947F48" w:rsidP="00947F48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7F48" w:rsidRPr="0033715B" w:rsidRDefault="00947F48" w:rsidP="00947F4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715B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947F48" w:rsidRPr="0033715B" w:rsidRDefault="00947F48" w:rsidP="00947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«__»______ 2023 г.</w:t>
      </w:r>
      <w:r w:rsidRPr="0033715B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715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3715B">
        <w:rPr>
          <w:rFonts w:ascii="Times New Roman" w:hAnsi="Times New Roman" w:cs="Times New Roman"/>
          <w:sz w:val="24"/>
          <w:szCs w:val="24"/>
        </w:rPr>
        <w:t xml:space="preserve">№                                                  п. </w:t>
      </w:r>
      <w:proofErr w:type="spellStart"/>
      <w:r w:rsidRPr="0033715B">
        <w:rPr>
          <w:rFonts w:ascii="Times New Roman" w:hAnsi="Times New Roman" w:cs="Times New Roman"/>
          <w:sz w:val="24"/>
          <w:szCs w:val="24"/>
        </w:rPr>
        <w:t>Новонукутский</w:t>
      </w:r>
      <w:proofErr w:type="spellEnd"/>
    </w:p>
    <w:p w:rsidR="00474AF6" w:rsidRPr="00947F48" w:rsidRDefault="00474AF6" w:rsidP="00947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7F48" w:rsidRPr="00947F48" w:rsidRDefault="00947F48" w:rsidP="00947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7F48">
        <w:rPr>
          <w:rFonts w:ascii="Times New Roman" w:hAnsi="Times New Roman" w:cs="Times New Roman"/>
          <w:sz w:val="24"/>
          <w:szCs w:val="24"/>
        </w:rPr>
        <w:t>О применении в отношении мэра</w:t>
      </w:r>
    </w:p>
    <w:p w:rsidR="00947F48" w:rsidRDefault="00947F48" w:rsidP="00947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947F48">
        <w:rPr>
          <w:rFonts w:ascii="Times New Roman" w:hAnsi="Times New Roman" w:cs="Times New Roman"/>
          <w:sz w:val="24"/>
          <w:szCs w:val="24"/>
        </w:rPr>
        <w:t>униципального образования «</w:t>
      </w:r>
      <w:proofErr w:type="spellStart"/>
      <w:r w:rsidRPr="00947F48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Pr="00947F48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947F48" w:rsidRDefault="00947F48" w:rsidP="00947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Гомбоева С.Г. меры ответственности, указанной </w:t>
      </w:r>
    </w:p>
    <w:p w:rsidR="00947F48" w:rsidRDefault="00947F48" w:rsidP="00947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части 7.3-1. статьи 40 Федерального закона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7F48" w:rsidRDefault="00947F48" w:rsidP="00947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октября 2003 года № 131-ФЗ «Об общих принципах</w:t>
      </w:r>
    </w:p>
    <w:p w:rsidR="00947F48" w:rsidRDefault="00947F48" w:rsidP="00947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организации местного самоуправления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947F48" w:rsidRDefault="00947F48" w:rsidP="00947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Российской Федерации»</w:t>
      </w:r>
    </w:p>
    <w:p w:rsidR="00947F48" w:rsidRDefault="00947F48" w:rsidP="00947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7F48" w:rsidRDefault="00947F48" w:rsidP="00947F48">
      <w:pPr>
        <w:spacing w:after="0" w:line="240" w:lineRule="auto"/>
        <w:jc w:val="both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hyperlink r:id="rId6" w:anchor="/document/186367/entry/0" w:history="1">
        <w:r w:rsidRPr="00BF7583">
          <w:rPr>
            <w:rStyle w:val="a5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Федеральным законом</w:t>
        </w:r>
      </w:hyperlink>
      <w:r w:rsidRPr="00947F48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 от 6 октября 2003 года N 131-ФЗ "Об общих принципах организации местного самоуправления в Российской Федерации, </w:t>
      </w:r>
      <w:hyperlink r:id="rId7" w:anchor="/document/12164203/entry/0" w:history="1">
        <w:r w:rsidRPr="00BF7583">
          <w:rPr>
            <w:rStyle w:val="a5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Федеральным законом</w:t>
        </w:r>
      </w:hyperlink>
      <w:r w:rsidRPr="00947F48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 от 25 декабря 2008 года N 273-ФЗ "О противодействии коррупции", </w:t>
      </w:r>
      <w:hyperlink r:id="rId8" w:anchor="/document/73554794/entry/0" w:history="1">
        <w:r w:rsidRPr="00BF7583">
          <w:rPr>
            <w:rStyle w:val="a5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Законом</w:t>
        </w:r>
      </w:hyperlink>
      <w:r w:rsidRPr="00947F48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 Иркутской области от 13 февраля 2020 года N 5-ОЗ "О порядке принятия решения о применении к депутату, члену выборного органа местного самоуправления, выборному должностному лицу местного самоуправления отдельных</w:t>
      </w:r>
      <w:proofErr w:type="gramEnd"/>
      <w:r w:rsidRPr="00947F48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</w:t>
      </w:r>
      <w:proofErr w:type="gramStart"/>
      <w:r w:rsidRPr="00947F48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мер ответственности", </w:t>
      </w: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решением Думы муниципального образования «</w:t>
      </w:r>
      <w:proofErr w:type="spellStart"/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Нукутский</w:t>
      </w:r>
      <w:proofErr w:type="spellEnd"/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район» от 26 июня 2020 года № 44 «Об утверждении Порядка принятия решения о применении к депутату Думы муниципального образования «</w:t>
      </w:r>
      <w:proofErr w:type="spellStart"/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Нукутский</w:t>
      </w:r>
      <w:proofErr w:type="spellEnd"/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район», мэру муниципального образования «</w:t>
      </w:r>
      <w:proofErr w:type="spellStart"/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Нукутский</w:t>
      </w:r>
      <w:proofErr w:type="spellEnd"/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район»</w:t>
      </w:r>
      <w:r w:rsidR="00FC5C8A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мер ответственности, указанных в части 7.3-1. статьи 40 Федерального закона от 6 октября 2003 года № 131-ФЗ «Об общих принципах организации местного самоуправления в Российской Федерации», на</w:t>
      </w:r>
      <w:proofErr w:type="gramEnd"/>
      <w:r w:rsidR="00FC5C8A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</w:t>
      </w:r>
      <w:proofErr w:type="gramStart"/>
      <w:r w:rsidR="00FC5C8A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основании</w:t>
      </w:r>
      <w:proofErr w:type="gramEnd"/>
      <w:r w:rsidR="00FC5C8A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поступившего заявления Губернатора Иркутской области от 19 апреля 2023 года № 02-01-4324/23,</w:t>
      </w:r>
      <w:r w:rsidR="007909F4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</w:t>
      </w:r>
      <w:r w:rsidR="00366CBC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в соответствии со ст. 33</w:t>
      </w:r>
      <w:r w:rsidRPr="00947F48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 Устава муниципального образования "</w:t>
      </w:r>
      <w:proofErr w:type="spellStart"/>
      <w:r w:rsidR="00366CBC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Нукутский</w:t>
      </w:r>
      <w:proofErr w:type="spellEnd"/>
      <w:r w:rsidR="00366CBC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район»</w:t>
      </w:r>
      <w:r w:rsidRPr="00947F48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",</w:t>
      </w:r>
      <w:r w:rsidR="00366CBC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Дума</w:t>
      </w:r>
    </w:p>
    <w:p w:rsidR="00366CBC" w:rsidRDefault="00366CBC" w:rsidP="00947F48">
      <w:pPr>
        <w:spacing w:after="0" w:line="240" w:lineRule="auto"/>
        <w:jc w:val="both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</w:p>
    <w:p w:rsidR="00366CBC" w:rsidRDefault="00366CBC" w:rsidP="00366CBC">
      <w:pPr>
        <w:spacing w:after="0" w:line="240" w:lineRule="auto"/>
        <w:jc w:val="center"/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</w:pPr>
      <w:r w:rsidRPr="00366CBC"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  <w:t>РЕШИЛА:</w:t>
      </w:r>
    </w:p>
    <w:p w:rsidR="00366CBC" w:rsidRDefault="00366CBC" w:rsidP="00366CBC">
      <w:pPr>
        <w:spacing w:after="0" w:line="240" w:lineRule="auto"/>
        <w:jc w:val="center"/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</w:pPr>
    </w:p>
    <w:p w:rsidR="00366CBC" w:rsidRDefault="00366CBC" w:rsidP="00366CBC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CBC">
        <w:rPr>
          <w:rFonts w:ascii="Times New Roman" w:hAnsi="Times New Roman" w:cs="Times New Roman"/>
          <w:sz w:val="24"/>
          <w:szCs w:val="24"/>
        </w:rPr>
        <w:t>Применить</w:t>
      </w:r>
      <w:r>
        <w:rPr>
          <w:rFonts w:ascii="Times New Roman" w:hAnsi="Times New Roman" w:cs="Times New Roman"/>
          <w:sz w:val="24"/>
          <w:szCs w:val="24"/>
        </w:rPr>
        <w:t xml:space="preserve"> к мэру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Гомбоеву С.Г.  следующую меру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ответственности______________________________________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66CBC" w:rsidRDefault="00366CBC" w:rsidP="00366CBC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Направить решение Губернатору Иркутской области.</w:t>
      </w:r>
    </w:p>
    <w:p w:rsidR="00366CBC" w:rsidRDefault="00366CBC" w:rsidP="00366CBC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Опубликовать настоящее решение в печатном издании «Официальный курьер» и разместить на официальном сайте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район».</w:t>
      </w:r>
    </w:p>
    <w:p w:rsidR="00366CBC" w:rsidRDefault="00366CBC" w:rsidP="00366C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6CBC" w:rsidRDefault="00366CBC" w:rsidP="00366C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Думы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366CBC" w:rsidRPr="00366CBC" w:rsidRDefault="00366CBC" w:rsidP="00366C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К.М.Баторов</w:t>
      </w:r>
      <w:proofErr w:type="spellEnd"/>
    </w:p>
    <w:sectPr w:rsidR="00366CBC" w:rsidRPr="00366CBC" w:rsidSect="007C5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C13E1D"/>
    <w:multiLevelType w:val="hybridMultilevel"/>
    <w:tmpl w:val="23EC6E22"/>
    <w:lvl w:ilvl="0" w:tplc="42A88CC0">
      <w:start w:val="1"/>
      <w:numFmt w:val="decimal"/>
      <w:lvlText w:val="%1."/>
      <w:lvlJc w:val="left"/>
      <w:pPr>
        <w:ind w:left="720" w:hanging="360"/>
      </w:pPr>
      <w:rPr>
        <w:rFonts w:hint="default"/>
        <w:color w:val="22272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4AF6"/>
    <w:rsid w:val="00366CBC"/>
    <w:rsid w:val="00474AF6"/>
    <w:rsid w:val="007909F4"/>
    <w:rsid w:val="007C5249"/>
    <w:rsid w:val="008C637B"/>
    <w:rsid w:val="00947F48"/>
    <w:rsid w:val="00BF7583"/>
    <w:rsid w:val="00FC5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2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link w:val="a4"/>
    <w:locked/>
    <w:rsid w:val="00947F48"/>
    <w:rPr>
      <w:b/>
      <w:sz w:val="24"/>
    </w:rPr>
  </w:style>
  <w:style w:type="paragraph" w:styleId="a4">
    <w:name w:val="Title"/>
    <w:basedOn w:val="a"/>
    <w:link w:val="a3"/>
    <w:qFormat/>
    <w:rsid w:val="00947F48"/>
    <w:pPr>
      <w:spacing w:after="0" w:line="240" w:lineRule="auto"/>
      <w:jc w:val="center"/>
    </w:pPr>
    <w:rPr>
      <w:b/>
      <w:sz w:val="24"/>
    </w:rPr>
  </w:style>
  <w:style w:type="character" w:customStyle="1" w:styleId="1">
    <w:name w:val="Название Знак1"/>
    <w:basedOn w:val="a0"/>
    <w:link w:val="a4"/>
    <w:uiPriority w:val="10"/>
    <w:rsid w:val="00947F4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Hyperlink"/>
    <w:basedOn w:val="a0"/>
    <w:uiPriority w:val="99"/>
    <w:semiHidden/>
    <w:unhideWhenUsed/>
    <w:rsid w:val="00947F4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366C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.garant.ru/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Логинова ИЮ</dc:creator>
  <cp:keywords/>
  <dc:description/>
  <cp:lastModifiedBy>Логинова ИЮ</cp:lastModifiedBy>
  <cp:revision>7</cp:revision>
  <cp:lastPrinted>2023-04-26T03:37:00Z</cp:lastPrinted>
  <dcterms:created xsi:type="dcterms:W3CDTF">2023-04-24T02:41:00Z</dcterms:created>
  <dcterms:modified xsi:type="dcterms:W3CDTF">2023-04-26T03:38:00Z</dcterms:modified>
</cp:coreProperties>
</file>